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8E8" w14:textId="6BF1093A" w:rsidR="00B260F0" w:rsidRPr="00A64E59" w:rsidRDefault="00B260F0" w:rsidP="00B260F0">
      <w:pPr>
        <w:rPr>
          <w:rFonts w:ascii="PT Sans" w:hAnsi="PT Sans"/>
          <w:sz w:val="24"/>
          <w:szCs w:val="24"/>
          <w:lang w:val="ru-RU"/>
        </w:rPr>
      </w:pPr>
    </w:p>
    <w:p w14:paraId="40114620" w14:textId="77777777" w:rsidR="00A64E59" w:rsidRPr="00A64E59" w:rsidRDefault="00A64E59" w:rsidP="00A64E59">
      <w:pPr>
        <w:ind w:firstLine="567"/>
        <w:jc w:val="center"/>
        <w:rPr>
          <w:rFonts w:ascii="PT Sans" w:hAnsi="PT Sans"/>
          <w:b/>
          <w:sz w:val="28"/>
          <w:szCs w:val="28"/>
          <w:lang w:val="ru-RU"/>
        </w:rPr>
      </w:pPr>
      <w:r w:rsidRPr="00A64E59">
        <w:rPr>
          <w:rFonts w:ascii="PT Sans" w:hAnsi="PT Sans"/>
          <w:b/>
          <w:sz w:val="28"/>
          <w:szCs w:val="28"/>
          <w:lang w:val="ru-RU"/>
        </w:rPr>
        <w:t xml:space="preserve">Стерневой культиватор </w:t>
      </w:r>
      <w:proofErr w:type="spellStart"/>
      <w:r w:rsidRPr="00A64E59">
        <w:rPr>
          <w:rFonts w:ascii="PT Sans" w:hAnsi="PT Sans"/>
          <w:b/>
          <w:sz w:val="28"/>
          <w:szCs w:val="28"/>
          <w:lang w:val="ru-RU"/>
        </w:rPr>
        <w:t>Agro-masz</w:t>
      </w:r>
      <w:proofErr w:type="spellEnd"/>
      <w:r w:rsidRPr="00A64E59">
        <w:rPr>
          <w:rFonts w:ascii="PT Sans" w:hAnsi="PT Sans"/>
          <w:b/>
          <w:sz w:val="28"/>
          <w:szCs w:val="28"/>
          <w:lang w:val="ru-RU"/>
        </w:rPr>
        <w:t xml:space="preserve"> AP</w:t>
      </w:r>
    </w:p>
    <w:p w14:paraId="71BBFF88" w14:textId="77777777" w:rsidR="00A64E59" w:rsidRPr="00A64E59" w:rsidRDefault="00A64E59" w:rsidP="00A64E59">
      <w:pPr>
        <w:ind w:firstLine="567"/>
        <w:jc w:val="center"/>
        <w:rPr>
          <w:rFonts w:ascii="PT Sans" w:hAnsi="PT Sans"/>
          <w:b/>
          <w:sz w:val="24"/>
          <w:szCs w:val="24"/>
          <w:lang w:val="ru-RU"/>
        </w:rPr>
      </w:pPr>
    </w:p>
    <w:p w14:paraId="5446F04D" w14:textId="77777777" w:rsidR="00A64E59" w:rsidRPr="00A64E59" w:rsidRDefault="00A64E59" w:rsidP="00A64E59">
      <w:pPr>
        <w:ind w:firstLine="567"/>
        <w:jc w:val="center"/>
        <w:rPr>
          <w:rFonts w:ascii="PT Sans" w:hAnsi="PT Sans"/>
          <w:sz w:val="24"/>
          <w:szCs w:val="24"/>
          <w:lang w:val="ru-RU"/>
        </w:rPr>
      </w:pPr>
      <w:r w:rsidRPr="00A64E59">
        <w:rPr>
          <w:rFonts w:ascii="PT Sans" w:hAnsi="PT Sans"/>
          <w:caps/>
          <w:noProof/>
          <w:color w:val="444444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0F22C04C" wp14:editId="4337E313">
            <wp:extent cx="6638925" cy="2990850"/>
            <wp:effectExtent l="0" t="0" r="9525" b="0"/>
            <wp:docPr id="21" name="Рисунок 21" descr="C:\Users\User\Desktop\ap_sprez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ap_sprezy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A964" w14:textId="3AD4B034" w:rsidR="00A64E59" w:rsidRPr="00A64E59" w:rsidRDefault="00A64E59" w:rsidP="00A64E59">
      <w:pPr>
        <w:tabs>
          <w:tab w:val="left" w:pos="5100"/>
        </w:tabs>
        <w:rPr>
          <w:rFonts w:ascii="PT Sans" w:hAnsi="PT Sans"/>
          <w:sz w:val="24"/>
          <w:szCs w:val="24"/>
          <w:lang w:val="ru-RU"/>
        </w:rPr>
      </w:pPr>
      <w:r w:rsidRPr="00A64E59">
        <w:rPr>
          <w:rFonts w:ascii="PT Sans" w:hAnsi="PT Sans"/>
          <w:sz w:val="24"/>
          <w:szCs w:val="24"/>
          <w:lang w:val="ru-RU"/>
        </w:rPr>
        <w:t xml:space="preserve">Навесной лущильный агрегат </w:t>
      </w:r>
      <w:r w:rsidRPr="00A64E59">
        <w:rPr>
          <w:rFonts w:ascii="PT Sans" w:hAnsi="PT Sans"/>
          <w:sz w:val="24"/>
          <w:szCs w:val="24"/>
        </w:rPr>
        <w:t>AP</w:t>
      </w:r>
      <w:r w:rsidRPr="00A64E59">
        <w:rPr>
          <w:rFonts w:ascii="PT Sans" w:hAnsi="PT Sans"/>
          <w:sz w:val="24"/>
          <w:szCs w:val="24"/>
          <w:lang w:val="ru-RU"/>
        </w:rPr>
        <w:t xml:space="preserve"> </w:t>
      </w:r>
      <w:r w:rsidRPr="00A64E59">
        <w:rPr>
          <w:rFonts w:ascii="PT Sans" w:hAnsi="PT Sans"/>
          <w:sz w:val="24"/>
          <w:szCs w:val="24"/>
          <w:lang w:val="ru-RU"/>
        </w:rPr>
        <w:t>— это</w:t>
      </w:r>
      <w:r w:rsidRPr="00A64E59">
        <w:rPr>
          <w:rFonts w:ascii="PT Sans" w:hAnsi="PT Sans"/>
          <w:sz w:val="24"/>
          <w:szCs w:val="24"/>
          <w:lang w:val="ru-RU"/>
        </w:rPr>
        <w:t xml:space="preserve"> универсальная машина для обработки стерни, базовой обработки почвы и предпосевных работ.</w:t>
      </w:r>
    </w:p>
    <w:p w14:paraId="2FD83EFD" w14:textId="05AD011D" w:rsidR="00A64E59" w:rsidRPr="00A64E59" w:rsidRDefault="00A64E59" w:rsidP="00A64E59">
      <w:pPr>
        <w:widowControl/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  <w:lang w:val="ru-RU" w:eastAsia="ru-RU"/>
        </w:rPr>
      </w:pPr>
      <w:r w:rsidRPr="00A64E59">
        <w:rPr>
          <w:rFonts w:ascii="PT Sans" w:hAnsi="PT Sans"/>
          <w:sz w:val="24"/>
          <w:szCs w:val="24"/>
          <w:lang w:val="ru-RU" w:eastAsia="ru-RU"/>
        </w:rPr>
        <w:t xml:space="preserve">Круговое смешивание пожнивных остатков, таких как, солома и т.п. с почвой является самой лучшей защитой от эрозии и заиливания. Обработка всей поверхности почвы с помощью широких </w:t>
      </w:r>
      <w:proofErr w:type="spellStart"/>
      <w:r w:rsidRPr="00A64E59">
        <w:rPr>
          <w:rFonts w:ascii="PT Sans" w:hAnsi="PT Sans"/>
          <w:sz w:val="24"/>
          <w:szCs w:val="24"/>
          <w:lang w:val="ru-RU" w:eastAsia="ru-RU"/>
        </w:rPr>
        <w:t>наральников</w:t>
      </w:r>
      <w:proofErr w:type="spellEnd"/>
      <w:r w:rsidRPr="00A64E59">
        <w:rPr>
          <w:rFonts w:ascii="PT Sans" w:hAnsi="PT Sans"/>
          <w:sz w:val="24"/>
          <w:szCs w:val="24"/>
          <w:lang w:val="ru-RU" w:eastAsia="ru-RU"/>
        </w:rPr>
        <w:t xml:space="preserve"> создает отличные условия для прорастания, выпадающих в процессе жнив, семян сорняков. Навесной лущильный агрегат доступен </w:t>
      </w:r>
      <w:r w:rsidRPr="00A64E59">
        <w:rPr>
          <w:rFonts w:ascii="PT Sans" w:hAnsi="PT Sans"/>
          <w:sz w:val="24"/>
          <w:szCs w:val="24"/>
          <w:lang w:val="ru-RU" w:eastAsia="ru-RU"/>
        </w:rPr>
        <w:t>в версиях</w:t>
      </w:r>
      <w:r w:rsidRPr="00A64E59">
        <w:rPr>
          <w:rFonts w:ascii="PT Sans" w:hAnsi="PT Sans"/>
          <w:sz w:val="24"/>
          <w:szCs w:val="24"/>
          <w:lang w:val="ru-RU" w:eastAsia="ru-RU"/>
        </w:rPr>
        <w:t xml:space="preserve"> с рабочей шириной от 2,1 до 3,0 метров.</w:t>
      </w:r>
      <w:r w:rsidRPr="00A64E59">
        <w:rPr>
          <w:rFonts w:ascii="PT Sans" w:hAnsi="PT Sans"/>
          <w:sz w:val="24"/>
          <w:szCs w:val="24"/>
          <w:lang w:val="ru-RU" w:eastAsia="ru-RU"/>
        </w:rPr>
        <w:br/>
        <w:t>Глубина рыхления может составлять 4-15 см. Оптимальные условия работы наступают при глубине 12 см.</w:t>
      </w:r>
    </w:p>
    <w:p w14:paraId="15F54BB3" w14:textId="77777777" w:rsidR="00A64E59" w:rsidRPr="00A64E59" w:rsidRDefault="00A64E59" w:rsidP="00A64E59">
      <w:pPr>
        <w:widowControl/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  <w:lang w:val="ru-RU" w:eastAsia="ru-RU"/>
        </w:rPr>
      </w:pPr>
      <w:r w:rsidRPr="00A64E59">
        <w:rPr>
          <w:rFonts w:ascii="PT Sans" w:hAnsi="PT Sans"/>
          <w:b/>
          <w:bCs/>
          <w:sz w:val="24"/>
          <w:szCs w:val="24"/>
          <w:lang w:val="ru-RU" w:eastAsia="ru-RU"/>
        </w:rPr>
        <w:t>Стандартная версия АР 2.1 - 3.0м</w:t>
      </w:r>
      <w:r w:rsidRPr="00A64E59">
        <w:rPr>
          <w:rFonts w:ascii="PT Sans" w:hAnsi="PT Sans"/>
          <w:sz w:val="24"/>
          <w:szCs w:val="24"/>
          <w:lang w:val="ru-RU" w:eastAsia="ru-RU"/>
        </w:rPr>
        <w:t>:</w:t>
      </w:r>
    </w:p>
    <w:p w14:paraId="7E65D90E" w14:textId="77777777" w:rsidR="00A64E59" w:rsidRPr="00A64E59" w:rsidRDefault="00A64E59" w:rsidP="00A64E59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A64E59">
        <w:rPr>
          <w:rFonts w:ascii="PT Sans" w:hAnsi="PT Sans"/>
          <w:sz w:val="24"/>
          <w:szCs w:val="24"/>
          <w:lang w:val="ru-RU" w:eastAsia="ru-RU"/>
        </w:rPr>
        <w:t xml:space="preserve">•     Два ряда зубчатых стоек 60х25мм с болтовой, либо пружинной системой защиты </w:t>
      </w:r>
      <w:proofErr w:type="spellStart"/>
      <w:r w:rsidRPr="00A64E59">
        <w:rPr>
          <w:rFonts w:ascii="PT Sans" w:hAnsi="PT Sans"/>
          <w:sz w:val="24"/>
          <w:szCs w:val="24"/>
          <w:lang w:val="ru-RU" w:eastAsia="ru-RU"/>
        </w:rPr>
        <w:t>non-stop</w:t>
      </w:r>
      <w:proofErr w:type="spellEnd"/>
      <w:r w:rsidRPr="00A64E59">
        <w:rPr>
          <w:rFonts w:ascii="PT Sans" w:hAnsi="PT Sans"/>
          <w:sz w:val="24"/>
          <w:szCs w:val="24"/>
          <w:lang w:val="ru-RU" w:eastAsia="ru-RU"/>
        </w:rPr>
        <w:t>.</w:t>
      </w:r>
      <w:r w:rsidRPr="00A64E59">
        <w:rPr>
          <w:rFonts w:ascii="PT Sans" w:hAnsi="PT Sans"/>
          <w:sz w:val="24"/>
          <w:szCs w:val="24"/>
          <w:lang w:val="ru-RU" w:eastAsia="ru-RU"/>
        </w:rPr>
        <w:br/>
        <w:t>•     Один ряд зубчатых дисков Ø460мм с необслуживаемыми ступицами.</w:t>
      </w:r>
      <w:r w:rsidRPr="00A64E59">
        <w:rPr>
          <w:rFonts w:ascii="PT Sans" w:hAnsi="PT Sans"/>
          <w:sz w:val="24"/>
          <w:szCs w:val="24"/>
          <w:lang w:val="ru-RU" w:eastAsia="ru-RU"/>
        </w:rPr>
        <w:br/>
        <w:t>•     Задний трубчатый прикатывающий вал.</w:t>
      </w:r>
      <w:r w:rsidRPr="00A64E59">
        <w:rPr>
          <w:rFonts w:ascii="PT Sans" w:hAnsi="PT Sans"/>
          <w:sz w:val="24"/>
          <w:szCs w:val="24"/>
          <w:lang w:val="ru-RU" w:eastAsia="ru-RU"/>
        </w:rPr>
        <w:br/>
        <w:t>•     Механическая регулировка глубины работы зубьев.</w:t>
      </w:r>
    </w:p>
    <w:p w14:paraId="2444F5C8" w14:textId="77777777" w:rsidR="00A64E59" w:rsidRPr="00A64E59" w:rsidRDefault="00A64E59" w:rsidP="00A64E59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A64E59">
        <w:rPr>
          <w:rFonts w:ascii="PT Sans" w:hAnsi="PT Sans"/>
          <w:b/>
          <w:bCs/>
          <w:sz w:val="24"/>
          <w:szCs w:val="24"/>
          <w:lang w:val="ru-RU" w:eastAsia="ru-RU"/>
        </w:rPr>
        <w:t xml:space="preserve">Стандартная версия АР Plus 2.1 - </w:t>
      </w:r>
      <w:proofErr w:type="gramStart"/>
      <w:r w:rsidRPr="00A64E59">
        <w:rPr>
          <w:rFonts w:ascii="PT Sans" w:hAnsi="PT Sans"/>
          <w:b/>
          <w:bCs/>
          <w:sz w:val="24"/>
          <w:szCs w:val="24"/>
          <w:lang w:val="ru-RU" w:eastAsia="ru-RU"/>
        </w:rPr>
        <w:t>3.0м:</w:t>
      </w:r>
      <w:r w:rsidRPr="00A64E59">
        <w:rPr>
          <w:rFonts w:ascii="PT Sans" w:hAnsi="PT Sans"/>
          <w:sz w:val="24"/>
          <w:szCs w:val="24"/>
          <w:lang w:val="ru-RU" w:eastAsia="ru-RU"/>
        </w:rPr>
        <w:t>:</w:t>
      </w:r>
      <w:proofErr w:type="gramEnd"/>
    </w:p>
    <w:p w14:paraId="0495D1B3" w14:textId="77777777" w:rsidR="00A64E59" w:rsidRPr="00A64E59" w:rsidRDefault="00A64E59" w:rsidP="00A64E59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A64E59">
        <w:rPr>
          <w:rFonts w:ascii="PT Sans" w:hAnsi="PT Sans"/>
          <w:sz w:val="24"/>
          <w:szCs w:val="24"/>
          <w:lang w:val="ru-RU" w:eastAsia="ru-RU"/>
        </w:rPr>
        <w:t>•     Два ряда пружинных зубчатых стоек 35х35мм.</w:t>
      </w:r>
      <w:r w:rsidRPr="00A64E59">
        <w:rPr>
          <w:rFonts w:ascii="PT Sans" w:hAnsi="PT Sans"/>
          <w:sz w:val="24"/>
          <w:szCs w:val="24"/>
          <w:lang w:val="ru-RU" w:eastAsia="ru-RU"/>
        </w:rPr>
        <w:br/>
        <w:t>•     Один ряд зубчатых дисков Ø460мм с необслуживаемыми ступицами</w:t>
      </w:r>
      <w:r w:rsidRPr="00A64E59">
        <w:rPr>
          <w:rFonts w:ascii="PT Sans" w:hAnsi="PT Sans"/>
          <w:sz w:val="24"/>
          <w:szCs w:val="24"/>
          <w:lang w:val="ru-RU" w:eastAsia="ru-RU"/>
        </w:rPr>
        <w:br/>
        <w:t>•     Задний трубчатый прикатывающий вал Ø500</w:t>
      </w:r>
      <w:proofErr w:type="gramStart"/>
      <w:r w:rsidRPr="00A64E59">
        <w:rPr>
          <w:rFonts w:ascii="PT Sans" w:hAnsi="PT Sans"/>
          <w:sz w:val="24"/>
          <w:szCs w:val="24"/>
          <w:lang w:val="ru-RU" w:eastAsia="ru-RU"/>
        </w:rPr>
        <w:t>мм ,</w:t>
      </w:r>
      <w:proofErr w:type="gramEnd"/>
      <w:r w:rsidRPr="00A64E59">
        <w:rPr>
          <w:rFonts w:ascii="PT Sans" w:hAnsi="PT Sans"/>
          <w:sz w:val="24"/>
          <w:szCs w:val="24"/>
          <w:lang w:val="ru-RU" w:eastAsia="ru-RU"/>
        </w:rPr>
        <w:t> </w:t>
      </w:r>
      <w:r w:rsidRPr="00A64E59">
        <w:rPr>
          <w:rFonts w:ascii="PT Sans" w:hAnsi="PT Sans"/>
          <w:sz w:val="24"/>
          <w:szCs w:val="24"/>
          <w:lang w:val="ru-RU" w:eastAsia="ru-RU"/>
        </w:rPr>
        <w:br/>
        <w:t>•     Независимая механическая регулировка глубины работы зубьев и дисков</w:t>
      </w:r>
    </w:p>
    <w:p w14:paraId="029A83EB" w14:textId="77777777" w:rsidR="00A64E59" w:rsidRPr="00A64E59" w:rsidRDefault="00A64E59" w:rsidP="00A64E59">
      <w:pPr>
        <w:widowControl/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  <w:lang w:val="ru-RU" w:eastAsia="ru-RU"/>
        </w:rPr>
      </w:pPr>
      <w:r w:rsidRPr="00A64E59">
        <w:rPr>
          <w:rFonts w:ascii="PT Sans" w:hAnsi="PT Sans"/>
          <w:sz w:val="24"/>
          <w:szCs w:val="24"/>
          <w:lang w:val="ru-RU" w:eastAsia="ru-RU"/>
        </w:rPr>
        <w:t>Опционально (только для версии 2,1-3,0м) может устанавливаться либо задний двойной трубчатый/струнный вал Ø400мм, а также гидравлическая регулировка глубины обработки задним прикатывающим валом.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1193"/>
        <w:gridCol w:w="1193"/>
        <w:gridCol w:w="1208"/>
      </w:tblGrid>
      <w:tr w:rsidR="00A64E59" w:rsidRPr="00A64E59" w14:paraId="120F2224" w14:textId="77777777" w:rsidTr="00600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7136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1037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AP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F89B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AP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1811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AP 3.0</w:t>
            </w:r>
          </w:p>
        </w:tc>
      </w:tr>
      <w:tr w:rsidR="00A64E59" w:rsidRPr="00A64E59" w14:paraId="28160E90" w14:textId="77777777" w:rsidTr="00600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6A03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Рабочая ширина,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8D200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2CD5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B143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3.0</w:t>
            </w:r>
          </w:p>
        </w:tc>
      </w:tr>
      <w:tr w:rsidR="00A64E59" w:rsidRPr="00A64E59" w14:paraId="09CD87D9" w14:textId="77777777" w:rsidTr="00600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7F22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Масса,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F1D82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620/720*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DC45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720/820*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06F4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820/920*</w:t>
            </w:r>
          </w:p>
        </w:tc>
      </w:tr>
      <w:tr w:rsidR="00A64E59" w:rsidRPr="00A64E59" w14:paraId="02986DA6" w14:textId="77777777" w:rsidTr="00600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5511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Мощность трактора, л.с.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940B8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65 - 80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C0FD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80 - 100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C8432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110 - 140</w:t>
            </w:r>
          </w:p>
        </w:tc>
      </w:tr>
      <w:tr w:rsidR="00A64E59" w:rsidRPr="00A64E59" w14:paraId="3FA5635B" w14:textId="77777777" w:rsidTr="00600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39F8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Количество зубьев,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AF91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41AA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F77E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7</w:t>
            </w:r>
          </w:p>
        </w:tc>
      </w:tr>
      <w:tr w:rsidR="00A64E59" w:rsidRPr="00A64E59" w14:paraId="19B2E566" w14:textId="77777777" w:rsidTr="00600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177F2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Производительность, га/ч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493E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1.47 - 2.10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B08F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1.82 - 2.60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B1A0A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2.10 - 3.00</w:t>
            </w:r>
          </w:p>
        </w:tc>
      </w:tr>
      <w:tr w:rsidR="00A64E59" w:rsidRPr="00A64E59" w14:paraId="430A078B" w14:textId="77777777" w:rsidTr="00600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45E1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Расстояние между зубьями,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C20C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2332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1108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0.41</w:t>
            </w:r>
          </w:p>
        </w:tc>
      </w:tr>
      <w:tr w:rsidR="00A64E59" w:rsidRPr="00A64E59" w14:paraId="21B0FD68" w14:textId="77777777" w:rsidTr="00600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03CB4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Просвет под рамой,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5C418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AC8E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88347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0.8</w:t>
            </w:r>
          </w:p>
        </w:tc>
      </w:tr>
      <w:tr w:rsidR="00A64E59" w:rsidRPr="00A64E59" w14:paraId="15BA0210" w14:textId="77777777" w:rsidTr="00600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449E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Рабочая скорость,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1FF8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7 - 10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13E7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7 - 10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8890" w14:textId="77777777" w:rsidR="00A64E59" w:rsidRPr="00A64E59" w:rsidRDefault="00A64E59" w:rsidP="0060036F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A64E59">
              <w:rPr>
                <w:rFonts w:ascii="PT Sans" w:hAnsi="PT Sans"/>
                <w:sz w:val="24"/>
                <w:szCs w:val="24"/>
                <w:lang w:val="ru-RU" w:eastAsia="ru-RU"/>
              </w:rPr>
              <w:t>7 - 10</w:t>
            </w:r>
          </w:p>
        </w:tc>
      </w:tr>
    </w:tbl>
    <w:p w14:paraId="1BEDDC22" w14:textId="77777777" w:rsidR="00A64E59" w:rsidRPr="00A64E59" w:rsidRDefault="00A64E59" w:rsidP="00A64E59">
      <w:pPr>
        <w:widowControl/>
        <w:autoSpaceDE/>
        <w:autoSpaceDN/>
        <w:spacing w:before="100" w:beforeAutospacing="1" w:after="100" w:afterAutospacing="1"/>
        <w:jc w:val="center"/>
        <w:rPr>
          <w:rFonts w:ascii="PT Sans" w:hAnsi="PT Sans"/>
          <w:sz w:val="24"/>
          <w:szCs w:val="24"/>
          <w:lang w:val="ru-RU" w:eastAsia="ru-RU"/>
        </w:rPr>
      </w:pPr>
      <w:r w:rsidRPr="00A64E59">
        <w:rPr>
          <w:rFonts w:ascii="PT Sans" w:hAnsi="PT Sans"/>
          <w:sz w:val="24"/>
          <w:szCs w:val="24"/>
          <w:lang w:val="ru-RU" w:eastAsia="ru-RU"/>
        </w:rPr>
        <w:t>*- масса агрегата в версии АР Plus</w:t>
      </w:r>
      <w:r w:rsidRPr="00A64E59">
        <w:rPr>
          <w:rFonts w:ascii="PT Sans" w:hAnsi="PT Sans"/>
          <w:noProof/>
          <w:sz w:val="24"/>
          <w:szCs w:val="24"/>
          <w:lang w:val="ru-RU" w:eastAsia="ru-RU"/>
        </w:rPr>
        <w:drawing>
          <wp:inline distT="0" distB="0" distL="0" distR="0" wp14:anchorId="520F23F9" wp14:editId="29E3D9A8">
            <wp:extent cx="4572000" cy="2571750"/>
            <wp:effectExtent l="0" t="0" r="0" b="0"/>
            <wp:docPr id="22" name="Рисунок 22" descr="http://agromasz.ru.com/images/val/tan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gromasz.ru.com/images/val/tand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64E7" w14:textId="1AA9D0BF" w:rsidR="00697AE9" w:rsidRPr="00A64E59" w:rsidRDefault="00697AE9" w:rsidP="008E293D">
      <w:pPr>
        <w:pStyle w:val="ac"/>
        <w:spacing w:line="360" w:lineRule="auto"/>
        <w:jc w:val="center"/>
        <w:rPr>
          <w:rFonts w:ascii="PT Sans" w:hAnsi="PT Sans"/>
          <w:sz w:val="28"/>
          <w:szCs w:val="28"/>
        </w:rPr>
      </w:pPr>
      <w:r w:rsidRPr="00A64E59">
        <w:rPr>
          <w:rFonts w:ascii="PT Sans" w:hAnsi="PT Sans"/>
          <w:b/>
          <w:bCs/>
          <w:sz w:val="28"/>
          <w:szCs w:val="28"/>
        </w:rPr>
        <w:t xml:space="preserve">Актуальная цена на сайте </w:t>
      </w:r>
      <w:proofErr w:type="spellStart"/>
      <w:proofErr w:type="gramStart"/>
      <w:r w:rsidRPr="00A64E59">
        <w:rPr>
          <w:rFonts w:ascii="PT Sans" w:hAnsi="PT Sans"/>
          <w:b/>
          <w:bCs/>
          <w:sz w:val="28"/>
          <w:szCs w:val="28"/>
        </w:rPr>
        <w:t>центрпольскойтехники.рф</w:t>
      </w:r>
      <w:proofErr w:type="spellEnd"/>
      <w:proofErr w:type="gramEnd"/>
    </w:p>
    <w:sectPr w:rsidR="00697AE9" w:rsidRPr="00A64E59" w:rsidSect="003246F4">
      <w:headerReference w:type="default" r:id="rId10"/>
      <w:type w:val="continuous"/>
      <w:pgSz w:w="11910" w:h="16840"/>
      <w:pgMar w:top="397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C875" w14:textId="77777777" w:rsidR="00530505" w:rsidRDefault="00530505" w:rsidP="00BD4A52">
      <w:r>
        <w:separator/>
      </w:r>
    </w:p>
  </w:endnote>
  <w:endnote w:type="continuationSeparator" w:id="0">
    <w:p w14:paraId="151A063B" w14:textId="77777777" w:rsidR="00530505" w:rsidRDefault="00530505" w:rsidP="00B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DD20" w14:textId="77777777" w:rsidR="00530505" w:rsidRDefault="00530505" w:rsidP="00BD4A52">
      <w:r>
        <w:separator/>
      </w:r>
    </w:p>
  </w:footnote>
  <w:footnote w:type="continuationSeparator" w:id="0">
    <w:p w14:paraId="139E2952" w14:textId="77777777" w:rsidR="00530505" w:rsidRDefault="00530505" w:rsidP="00B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107" w14:textId="5458719D" w:rsidR="00BD4A52" w:rsidRDefault="00F849A4" w:rsidP="00BA0042">
    <w:pPr>
      <w:pStyle w:val="a7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8240" behindDoc="1" locked="0" layoutInCell="1" allowOverlap="1" wp14:anchorId="2AE57D82" wp14:editId="415121C7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848"/>
    <w:multiLevelType w:val="multilevel"/>
    <w:tmpl w:val="A6B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10C16"/>
    <w:multiLevelType w:val="multilevel"/>
    <w:tmpl w:val="9F2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15B4"/>
    <w:multiLevelType w:val="hybridMultilevel"/>
    <w:tmpl w:val="EC4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968"/>
    <w:multiLevelType w:val="hybridMultilevel"/>
    <w:tmpl w:val="B444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306D"/>
    <w:multiLevelType w:val="multilevel"/>
    <w:tmpl w:val="048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D504B"/>
    <w:multiLevelType w:val="hybridMultilevel"/>
    <w:tmpl w:val="3850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632A"/>
    <w:multiLevelType w:val="multilevel"/>
    <w:tmpl w:val="2482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02E9A"/>
    <w:multiLevelType w:val="multilevel"/>
    <w:tmpl w:val="F54A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297C"/>
    <w:multiLevelType w:val="multilevel"/>
    <w:tmpl w:val="817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654AF"/>
    <w:multiLevelType w:val="hybridMultilevel"/>
    <w:tmpl w:val="2BDE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15D3"/>
    <w:multiLevelType w:val="multilevel"/>
    <w:tmpl w:val="012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604FF"/>
    <w:multiLevelType w:val="multilevel"/>
    <w:tmpl w:val="9570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F4F4C"/>
    <w:multiLevelType w:val="multilevel"/>
    <w:tmpl w:val="9A9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83F86"/>
    <w:multiLevelType w:val="multilevel"/>
    <w:tmpl w:val="8A3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478F8"/>
    <w:multiLevelType w:val="multilevel"/>
    <w:tmpl w:val="3A5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24F08"/>
    <w:multiLevelType w:val="multilevel"/>
    <w:tmpl w:val="7BA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F185B"/>
    <w:multiLevelType w:val="multilevel"/>
    <w:tmpl w:val="3F6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B7A3E"/>
    <w:multiLevelType w:val="multilevel"/>
    <w:tmpl w:val="FF8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8727B"/>
    <w:multiLevelType w:val="hybridMultilevel"/>
    <w:tmpl w:val="5A2E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A304E"/>
    <w:multiLevelType w:val="multilevel"/>
    <w:tmpl w:val="AD12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5654D"/>
    <w:multiLevelType w:val="multilevel"/>
    <w:tmpl w:val="06DA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51A34"/>
    <w:multiLevelType w:val="multilevel"/>
    <w:tmpl w:val="C93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0038C"/>
    <w:multiLevelType w:val="multilevel"/>
    <w:tmpl w:val="6DE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2F41A8"/>
    <w:multiLevelType w:val="multilevel"/>
    <w:tmpl w:val="2E1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C114D"/>
    <w:multiLevelType w:val="multilevel"/>
    <w:tmpl w:val="E32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C0C99"/>
    <w:multiLevelType w:val="multilevel"/>
    <w:tmpl w:val="146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E7FD3"/>
    <w:multiLevelType w:val="multilevel"/>
    <w:tmpl w:val="077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244E9"/>
    <w:multiLevelType w:val="hybridMultilevel"/>
    <w:tmpl w:val="E4D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0439"/>
    <w:multiLevelType w:val="multilevel"/>
    <w:tmpl w:val="3F2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E3BBE"/>
    <w:multiLevelType w:val="multilevel"/>
    <w:tmpl w:val="3ACC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E0CA3"/>
    <w:multiLevelType w:val="hybridMultilevel"/>
    <w:tmpl w:val="D186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B336A"/>
    <w:multiLevelType w:val="hybridMultilevel"/>
    <w:tmpl w:val="2864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74B5B"/>
    <w:multiLevelType w:val="multilevel"/>
    <w:tmpl w:val="F048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5A30CE"/>
    <w:multiLevelType w:val="multilevel"/>
    <w:tmpl w:val="2CE2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E63CF9"/>
    <w:multiLevelType w:val="multilevel"/>
    <w:tmpl w:val="A40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AB00AF"/>
    <w:multiLevelType w:val="multilevel"/>
    <w:tmpl w:val="F1A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47729F"/>
    <w:multiLevelType w:val="multilevel"/>
    <w:tmpl w:val="2C2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437256">
    <w:abstractNumId w:val="32"/>
  </w:num>
  <w:num w:numId="2" w16cid:durableId="574709308">
    <w:abstractNumId w:val="18"/>
  </w:num>
  <w:num w:numId="3" w16cid:durableId="673846492">
    <w:abstractNumId w:val="36"/>
  </w:num>
  <w:num w:numId="4" w16cid:durableId="1534810234">
    <w:abstractNumId w:val="3"/>
  </w:num>
  <w:num w:numId="5" w16cid:durableId="652176517">
    <w:abstractNumId w:val="10"/>
  </w:num>
  <w:num w:numId="6" w16cid:durableId="1947732424">
    <w:abstractNumId w:val="1"/>
  </w:num>
  <w:num w:numId="7" w16cid:durableId="1261135880">
    <w:abstractNumId w:val="7"/>
  </w:num>
  <w:num w:numId="8" w16cid:durableId="1515608311">
    <w:abstractNumId w:val="23"/>
  </w:num>
  <w:num w:numId="9" w16cid:durableId="787816635">
    <w:abstractNumId w:val="30"/>
  </w:num>
  <w:num w:numId="10" w16cid:durableId="866723620">
    <w:abstractNumId w:val="27"/>
  </w:num>
  <w:num w:numId="11" w16cid:durableId="674499651">
    <w:abstractNumId w:val="24"/>
  </w:num>
  <w:num w:numId="12" w16cid:durableId="143469947">
    <w:abstractNumId w:val="17"/>
  </w:num>
  <w:num w:numId="13" w16cid:durableId="2106413021">
    <w:abstractNumId w:val="28"/>
  </w:num>
  <w:num w:numId="14" w16cid:durableId="1931742852">
    <w:abstractNumId w:val="34"/>
  </w:num>
  <w:num w:numId="15" w16cid:durableId="258680535">
    <w:abstractNumId w:val="12"/>
  </w:num>
  <w:num w:numId="16" w16cid:durableId="965238752">
    <w:abstractNumId w:val="33"/>
  </w:num>
  <w:num w:numId="17" w16cid:durableId="2015843480">
    <w:abstractNumId w:val="9"/>
  </w:num>
  <w:num w:numId="18" w16cid:durableId="1155103448">
    <w:abstractNumId w:val="2"/>
  </w:num>
  <w:num w:numId="19" w16cid:durableId="934094262">
    <w:abstractNumId w:val="29"/>
  </w:num>
  <w:num w:numId="20" w16cid:durableId="1704600775">
    <w:abstractNumId w:val="14"/>
  </w:num>
  <w:num w:numId="21" w16cid:durableId="628510599">
    <w:abstractNumId w:val="22"/>
  </w:num>
  <w:num w:numId="22" w16cid:durableId="881597860">
    <w:abstractNumId w:val="35"/>
  </w:num>
  <w:num w:numId="23" w16cid:durableId="1437404569">
    <w:abstractNumId w:val="11"/>
  </w:num>
  <w:num w:numId="24" w16cid:durableId="1993867753">
    <w:abstractNumId w:val="13"/>
  </w:num>
  <w:num w:numId="25" w16cid:durableId="2029286167">
    <w:abstractNumId w:val="0"/>
  </w:num>
  <w:num w:numId="26" w16cid:durableId="400568394">
    <w:abstractNumId w:val="4"/>
  </w:num>
  <w:num w:numId="27" w16cid:durableId="1493713077">
    <w:abstractNumId w:val="15"/>
  </w:num>
  <w:num w:numId="28" w16cid:durableId="491603509">
    <w:abstractNumId w:val="8"/>
  </w:num>
  <w:num w:numId="29" w16cid:durableId="1385179098">
    <w:abstractNumId w:val="19"/>
  </w:num>
  <w:num w:numId="30" w16cid:durableId="481627062">
    <w:abstractNumId w:val="16"/>
  </w:num>
  <w:num w:numId="31" w16cid:durableId="1413769877">
    <w:abstractNumId w:val="20"/>
  </w:num>
  <w:num w:numId="32" w16cid:durableId="300158938">
    <w:abstractNumId w:val="21"/>
  </w:num>
  <w:num w:numId="33" w16cid:durableId="536234561">
    <w:abstractNumId w:val="31"/>
  </w:num>
  <w:num w:numId="34" w16cid:durableId="1583176239">
    <w:abstractNumId w:val="5"/>
  </w:num>
  <w:num w:numId="35" w16cid:durableId="1827277765">
    <w:abstractNumId w:val="25"/>
  </w:num>
  <w:num w:numId="36" w16cid:durableId="1072236985">
    <w:abstractNumId w:val="26"/>
  </w:num>
  <w:num w:numId="37" w16cid:durableId="700742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5"/>
    <w:rsid w:val="0000056C"/>
    <w:rsid w:val="00004D33"/>
    <w:rsid w:val="00025BBC"/>
    <w:rsid w:val="00036765"/>
    <w:rsid w:val="000A0B9D"/>
    <w:rsid w:val="000E30C2"/>
    <w:rsid w:val="00144E03"/>
    <w:rsid w:val="00150FD7"/>
    <w:rsid w:val="001D68B3"/>
    <w:rsid w:val="002215FE"/>
    <w:rsid w:val="00234365"/>
    <w:rsid w:val="002843D8"/>
    <w:rsid w:val="002D6856"/>
    <w:rsid w:val="003034E4"/>
    <w:rsid w:val="003072EA"/>
    <w:rsid w:val="003246F4"/>
    <w:rsid w:val="00394083"/>
    <w:rsid w:val="003D645B"/>
    <w:rsid w:val="00417D92"/>
    <w:rsid w:val="004A53BC"/>
    <w:rsid w:val="00530505"/>
    <w:rsid w:val="005B7FD1"/>
    <w:rsid w:val="00613ACF"/>
    <w:rsid w:val="00697AE9"/>
    <w:rsid w:val="006A4052"/>
    <w:rsid w:val="00732E29"/>
    <w:rsid w:val="0073597F"/>
    <w:rsid w:val="007B7FEC"/>
    <w:rsid w:val="00812A1E"/>
    <w:rsid w:val="008376B1"/>
    <w:rsid w:val="008836B5"/>
    <w:rsid w:val="008C6078"/>
    <w:rsid w:val="008E293D"/>
    <w:rsid w:val="009C34A3"/>
    <w:rsid w:val="009E4AA4"/>
    <w:rsid w:val="00A1119B"/>
    <w:rsid w:val="00A47251"/>
    <w:rsid w:val="00A64E59"/>
    <w:rsid w:val="00A65587"/>
    <w:rsid w:val="00A87FB9"/>
    <w:rsid w:val="00B260F0"/>
    <w:rsid w:val="00B51F94"/>
    <w:rsid w:val="00BA0042"/>
    <w:rsid w:val="00BD2F5B"/>
    <w:rsid w:val="00BD4A52"/>
    <w:rsid w:val="00BF1173"/>
    <w:rsid w:val="00C006C1"/>
    <w:rsid w:val="00C007C6"/>
    <w:rsid w:val="00C234B2"/>
    <w:rsid w:val="00C47E48"/>
    <w:rsid w:val="00CC14C3"/>
    <w:rsid w:val="00DA5161"/>
    <w:rsid w:val="00DF22EB"/>
    <w:rsid w:val="00E31F9E"/>
    <w:rsid w:val="00E46E93"/>
    <w:rsid w:val="00E71965"/>
    <w:rsid w:val="00EC3D07"/>
    <w:rsid w:val="00F849A4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68855"/>
  <w15:docId w15:val="{EDE825F8-7FBE-4F5F-94B4-85FC77B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12A1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6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4">
    <w:basedOn w:val="a"/>
    <w:next w:val="a5"/>
    <w:qFormat/>
    <w:rsid w:val="007B7FE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7B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rsid w:val="007B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A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A52"/>
    <w:rPr>
      <w:rFonts w:ascii="Times New Roman" w:eastAsia="Times New Roman" w:hAnsi="Times New Roman" w:cs="Times New Roman"/>
    </w:rPr>
  </w:style>
  <w:style w:type="character" w:styleId="ab">
    <w:name w:val="Emphasis"/>
    <w:qFormat/>
    <w:rsid w:val="00BD4A52"/>
    <w:rPr>
      <w:i/>
      <w:iCs/>
    </w:rPr>
  </w:style>
  <w:style w:type="paragraph" w:styleId="ac">
    <w:name w:val="Normal (Web)"/>
    <w:basedOn w:val="a"/>
    <w:uiPriority w:val="99"/>
    <w:unhideWhenUsed/>
    <w:rsid w:val="003072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Book Title"/>
    <w:uiPriority w:val="33"/>
    <w:qFormat/>
    <w:rsid w:val="000A0B9D"/>
    <w:rPr>
      <w:b/>
      <w:bCs/>
      <w:smallCaps/>
      <w:spacing w:val="5"/>
    </w:rPr>
  </w:style>
  <w:style w:type="paragraph" w:customStyle="1" w:styleId="ae">
    <w:basedOn w:val="a"/>
    <w:next w:val="a"/>
    <w:link w:val="af"/>
    <w:qFormat/>
    <w:rsid w:val="00150F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0A0B9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ody Text"/>
    <w:basedOn w:val="a"/>
    <w:link w:val="af1"/>
    <w:rsid w:val="00150FD7"/>
    <w:pPr>
      <w:tabs>
        <w:tab w:val="left" w:pos="-720"/>
      </w:tabs>
      <w:suppressAutoHyphens/>
      <w:autoSpaceDE/>
      <w:autoSpaceDN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150FD7"/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af2">
    <w:name w:val="Strong"/>
    <w:basedOn w:val="a0"/>
    <w:uiPriority w:val="22"/>
    <w:qFormat/>
    <w:rsid w:val="00732E29"/>
    <w:rPr>
      <w:b/>
      <w:bCs/>
    </w:rPr>
  </w:style>
  <w:style w:type="table" w:styleId="af3">
    <w:name w:val="Table Grid"/>
    <w:basedOn w:val="a1"/>
    <w:uiPriority w:val="39"/>
    <w:rsid w:val="009E4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2A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Заголовок1"/>
    <w:basedOn w:val="a"/>
    <w:next w:val="a"/>
    <w:uiPriority w:val="10"/>
    <w:qFormat/>
    <w:rsid w:val="00A4725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46E9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113katalogtytul">
    <w:name w:val="s113_katalog_tytul"/>
    <w:basedOn w:val="a"/>
    <w:rsid w:val="00E46E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A1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toblack">
    <w:name w:val="lato_black"/>
    <w:basedOn w:val="a0"/>
    <w:rsid w:val="002215FE"/>
  </w:style>
  <w:style w:type="character" w:customStyle="1" w:styleId="jm">
    <w:name w:val="jm"/>
    <w:basedOn w:val="a0"/>
    <w:rsid w:val="003246F4"/>
  </w:style>
  <w:style w:type="table" w:styleId="af5">
    <w:name w:val="Grid Table Light"/>
    <w:basedOn w:val="a1"/>
    <w:uiPriority w:val="40"/>
    <w:rsid w:val="003246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658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9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71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5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4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4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80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0D1-976D-4925-8D5B-782076A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ШАПКА.cdr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ШАПКА.cdr</dc:title>
  <dc:creator>User</dc:creator>
  <cp:lastModifiedBy>pr@agrocpt.ru</cp:lastModifiedBy>
  <cp:revision>2</cp:revision>
  <dcterms:created xsi:type="dcterms:W3CDTF">2022-10-13T07:52:00Z</dcterms:created>
  <dcterms:modified xsi:type="dcterms:W3CDTF">2022-10-13T07:52:00Z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2018-09-03T00:00:00Z</vt:filetime>
  </property>
</Properties>
</file>